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B757" w14:textId="77777777" w:rsidR="004148D0" w:rsidRPr="00611482" w:rsidRDefault="004E4F04" w:rsidP="00EC3E4C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11482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14:paraId="6E967928" w14:textId="77777777" w:rsidR="004148D0" w:rsidRPr="002B0286" w:rsidRDefault="00EC3E4C" w:rsidP="00EC3E4C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482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Pr="002B0286">
        <w:rPr>
          <w:rFonts w:ascii="Times New Roman" w:hAnsi="Times New Roman" w:cs="Times New Roman"/>
          <w:i/>
          <w:sz w:val="24"/>
          <w:szCs w:val="24"/>
        </w:rPr>
        <w:t xml:space="preserve">Zarządzenia </w:t>
      </w:r>
      <w:r w:rsidR="002B0286" w:rsidRPr="002B0286">
        <w:rPr>
          <w:rFonts w:ascii="Times New Roman" w:hAnsi="Times New Roman" w:cs="Times New Roman"/>
          <w:i/>
          <w:sz w:val="24"/>
          <w:szCs w:val="24"/>
        </w:rPr>
        <w:t>6</w:t>
      </w:r>
      <w:r w:rsidR="00575C35" w:rsidRPr="002B0286">
        <w:rPr>
          <w:rFonts w:ascii="Times New Roman" w:hAnsi="Times New Roman" w:cs="Times New Roman"/>
          <w:i/>
          <w:sz w:val="24"/>
          <w:szCs w:val="24"/>
        </w:rPr>
        <w:t>/20</w:t>
      </w:r>
      <w:r w:rsidR="00E95C76" w:rsidRPr="002B0286">
        <w:rPr>
          <w:rFonts w:ascii="Times New Roman" w:hAnsi="Times New Roman" w:cs="Times New Roman"/>
          <w:i/>
          <w:sz w:val="24"/>
          <w:szCs w:val="24"/>
        </w:rPr>
        <w:t>2</w:t>
      </w:r>
      <w:r w:rsidR="002B0286" w:rsidRPr="002B0286">
        <w:rPr>
          <w:rFonts w:ascii="Times New Roman" w:hAnsi="Times New Roman" w:cs="Times New Roman"/>
          <w:i/>
          <w:sz w:val="24"/>
          <w:szCs w:val="24"/>
        </w:rPr>
        <w:t>3</w:t>
      </w:r>
      <w:r w:rsidR="00575C35" w:rsidRPr="002B0286">
        <w:rPr>
          <w:rFonts w:ascii="Times New Roman" w:hAnsi="Times New Roman" w:cs="Times New Roman"/>
          <w:i/>
          <w:sz w:val="24"/>
          <w:szCs w:val="24"/>
        </w:rPr>
        <w:t>/20</w:t>
      </w:r>
      <w:r w:rsidR="00FD2C6F" w:rsidRPr="002B0286">
        <w:rPr>
          <w:rFonts w:ascii="Times New Roman" w:hAnsi="Times New Roman" w:cs="Times New Roman"/>
          <w:i/>
          <w:sz w:val="24"/>
          <w:szCs w:val="24"/>
        </w:rPr>
        <w:t>2</w:t>
      </w:r>
      <w:r w:rsidR="002B0286" w:rsidRPr="002B0286">
        <w:rPr>
          <w:rFonts w:ascii="Times New Roman" w:hAnsi="Times New Roman" w:cs="Times New Roman"/>
          <w:i/>
          <w:sz w:val="24"/>
          <w:szCs w:val="24"/>
        </w:rPr>
        <w:t>4</w:t>
      </w:r>
    </w:p>
    <w:p w14:paraId="1DB2DA8F" w14:textId="77777777" w:rsidR="00EC3E4C" w:rsidRPr="002B0286" w:rsidRDefault="00921C1C" w:rsidP="00EC3E4C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0286">
        <w:rPr>
          <w:rFonts w:ascii="Times New Roman" w:hAnsi="Times New Roman" w:cs="Times New Roman"/>
          <w:i/>
          <w:sz w:val="24"/>
          <w:szCs w:val="24"/>
        </w:rPr>
        <w:t xml:space="preserve">z dn. </w:t>
      </w:r>
      <w:r w:rsidR="00611482" w:rsidRPr="002B0286">
        <w:rPr>
          <w:rFonts w:ascii="Times New Roman" w:hAnsi="Times New Roman" w:cs="Times New Roman"/>
          <w:i/>
          <w:sz w:val="24"/>
          <w:szCs w:val="24"/>
        </w:rPr>
        <w:t>2</w:t>
      </w:r>
      <w:r w:rsidR="002B0286" w:rsidRPr="002B0286">
        <w:rPr>
          <w:rFonts w:ascii="Times New Roman" w:hAnsi="Times New Roman" w:cs="Times New Roman"/>
          <w:i/>
          <w:sz w:val="24"/>
          <w:szCs w:val="24"/>
        </w:rPr>
        <w:t>5</w:t>
      </w:r>
      <w:r w:rsidR="00EC3E4C" w:rsidRPr="002B0286">
        <w:rPr>
          <w:rFonts w:ascii="Times New Roman" w:hAnsi="Times New Roman" w:cs="Times New Roman"/>
          <w:i/>
          <w:sz w:val="24"/>
          <w:szCs w:val="24"/>
        </w:rPr>
        <w:t>.0</w:t>
      </w:r>
      <w:r w:rsidR="00611482" w:rsidRPr="002B0286">
        <w:rPr>
          <w:rFonts w:ascii="Times New Roman" w:hAnsi="Times New Roman" w:cs="Times New Roman"/>
          <w:i/>
          <w:sz w:val="24"/>
          <w:szCs w:val="24"/>
        </w:rPr>
        <w:t>1</w:t>
      </w:r>
      <w:r w:rsidR="00EC3E4C" w:rsidRPr="002B0286">
        <w:rPr>
          <w:rFonts w:ascii="Times New Roman" w:hAnsi="Times New Roman" w:cs="Times New Roman"/>
          <w:i/>
          <w:sz w:val="24"/>
          <w:szCs w:val="24"/>
        </w:rPr>
        <w:t>.20</w:t>
      </w:r>
      <w:r w:rsidR="00FD2C6F" w:rsidRPr="002B0286">
        <w:rPr>
          <w:rFonts w:ascii="Times New Roman" w:hAnsi="Times New Roman" w:cs="Times New Roman"/>
          <w:i/>
          <w:sz w:val="24"/>
          <w:szCs w:val="24"/>
        </w:rPr>
        <w:t>2</w:t>
      </w:r>
      <w:r w:rsidR="002B0286" w:rsidRPr="002B0286">
        <w:rPr>
          <w:rFonts w:ascii="Times New Roman" w:hAnsi="Times New Roman" w:cs="Times New Roman"/>
          <w:i/>
          <w:sz w:val="24"/>
          <w:szCs w:val="24"/>
        </w:rPr>
        <w:t>4</w:t>
      </w:r>
      <w:r w:rsidR="00EC3E4C" w:rsidRPr="002B0286">
        <w:rPr>
          <w:rFonts w:ascii="Times New Roman" w:hAnsi="Times New Roman" w:cs="Times New Roman"/>
          <w:i/>
          <w:sz w:val="24"/>
          <w:szCs w:val="24"/>
        </w:rPr>
        <w:t>r.</w:t>
      </w:r>
    </w:p>
    <w:p w14:paraId="7177707F" w14:textId="77777777" w:rsidR="00575C35" w:rsidRPr="002B0286" w:rsidRDefault="00575C35" w:rsidP="004148D0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0E239C18" w14:textId="77777777" w:rsidR="001604A6" w:rsidRPr="00FD2C6F" w:rsidRDefault="001604A6" w:rsidP="004148D0">
      <w:pPr>
        <w:spacing w:after="16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7280430" w14:textId="77777777" w:rsidR="0041747F" w:rsidRPr="00E95C76" w:rsidRDefault="00C64459" w:rsidP="004148D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Regulamin</w:t>
      </w:r>
      <w:r w:rsidR="004148D0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rekrutacji do klas </w:t>
      </w:r>
      <w:r w:rsidR="0041747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pierwszych</w:t>
      </w:r>
    </w:p>
    <w:p w14:paraId="25355325" w14:textId="77777777" w:rsidR="0041747F" w:rsidRPr="00E95C76" w:rsidRDefault="004148D0" w:rsidP="0041747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Szkoły  Podstawowej</w:t>
      </w:r>
      <w:r w:rsidR="00575C35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</w:t>
      </w: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im. Jana Pawła II</w:t>
      </w:r>
      <w:r w:rsidR="0041747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</w:t>
      </w:r>
      <w:r w:rsidR="00D84D75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w Łopusznie </w:t>
      </w:r>
    </w:p>
    <w:p w14:paraId="09C384A4" w14:textId="77777777" w:rsidR="004148D0" w:rsidRDefault="00D84D75" w:rsidP="00E95C76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na rok szkolny 20</w:t>
      </w:r>
      <w:r w:rsidR="00184EE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2</w:t>
      </w:r>
      <w:r w:rsidR="00BE199C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4</w:t>
      </w: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/20</w:t>
      </w:r>
      <w:r w:rsidR="00184EE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2</w:t>
      </w:r>
      <w:r w:rsidR="00BE199C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5</w:t>
      </w:r>
    </w:p>
    <w:p w14:paraId="2CC44505" w14:textId="77777777" w:rsidR="00E95C76" w:rsidRPr="00E95C76" w:rsidRDefault="00E95C76" w:rsidP="00E95C76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28"/>
          <w:szCs w:val="28"/>
          <w:lang w:eastAsia="zh-CN" w:bidi="hi-IN"/>
        </w:rPr>
      </w:pPr>
    </w:p>
    <w:p w14:paraId="0098A890" w14:textId="77777777" w:rsidR="004148D0" w:rsidRPr="00612E10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</w:t>
      </w:r>
      <w:r w:rsidR="00417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prawn</w:t>
      </w:r>
      <w:r w:rsidR="00417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7B874452" w14:textId="77777777" w:rsidR="004148D0" w:rsidRPr="00FA2C79" w:rsidRDefault="00241E7E" w:rsidP="004148D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hyperlink r:id="rId7" w:tgtFrame="_blank" w:tooltip="Ustawa z dnia 14 grudnia 2016 r. - Prawo oświatowe (Dz.U. z 2017 r., poz. 59)" w:history="1"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Ustawa z 14 grudnia 2016 r. - Prawo oświatowe (Dz. U. z 20</w:t>
        </w:r>
        <w:r w:rsidR="00B94961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2</w:t>
        </w:r>
        <w:r w:rsidR="00BE199C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3</w:t>
        </w:r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r. poz. </w:t>
        </w:r>
        <w:r w:rsidR="00BE199C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900</w:t>
        </w:r>
        <w:r w:rsidR="00045C5A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ze zm.</w:t>
        </w:r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) </w:t>
        </w:r>
      </w:hyperlink>
    </w:p>
    <w:p w14:paraId="0F54FDD9" w14:textId="4B8BEBD8" w:rsidR="00D84D75" w:rsidRPr="00FA2C79" w:rsidRDefault="00D84D75" w:rsidP="00D84D75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Zarządzenie Nr </w:t>
      </w:r>
      <w:r w:rsidR="00C22C0D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7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Burmistrza Miasta i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Gminy Łopuszno z dnia </w:t>
      </w:r>
      <w:r w:rsidR="00C22C0D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02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stycznia 20</w:t>
      </w:r>
      <w:r w:rsidR="00B25822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r. w sprawie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ustalenia terminów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przeprowadz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a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nia postępowania rekrutacyjnego i postępowania uzupełniającego do szkół podstawowych i oddziałów przedszkolnych w szkołach podstawowych prowadzonych przez Gminę Łopuszno na rok szkolny 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5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A9B16D1" w14:textId="77777777" w:rsidR="004148D0" w:rsidRPr="00E95C76" w:rsidRDefault="00D84D75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148D0"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nformacje ogólne</w:t>
      </w:r>
    </w:p>
    <w:p w14:paraId="3AC7377A" w14:textId="77777777" w:rsidR="004148D0" w:rsidRPr="00612E10" w:rsidRDefault="004148D0" w:rsidP="004148D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 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są:</w:t>
      </w:r>
    </w:p>
    <w:p w14:paraId="07A81E36" w14:textId="77777777" w:rsidR="004148D0" w:rsidRPr="00612E10" w:rsidRDefault="004148D0" w:rsidP="004148D0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 w:rsidR="00D84D75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i 7 letnie (urodzone w roku 201</w:t>
      </w:r>
      <w:r w:rsidR="00BE199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objęte obowiązkiem szkolnym,</w:t>
      </w:r>
    </w:p>
    <w:p w14:paraId="579BBDC1" w14:textId="77777777" w:rsidR="004148D0" w:rsidRPr="00612E10" w:rsidRDefault="004148D0" w:rsidP="004148D0">
      <w:pPr>
        <w:numPr>
          <w:ilvl w:val="1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 w:rsidR="00D84D75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i 6 letnie (urodzone w roku 201</w:t>
      </w:r>
      <w:r w:rsidR="00BE199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zgodnie z wolą rodziców, jeżeli dziecko korzystało z wychowania przedszkolnego w poprzednim roku szkolnym, w którym ma rozpocząć naukę w szkole albo posiada opinię poradni psychologiczno-pedagogicznej o możliwości rozpoczęcia nauki w szkole podstawowej</w:t>
      </w:r>
    </w:p>
    <w:p w14:paraId="0CCB818A" w14:textId="77777777" w:rsidR="004148D0" w:rsidRPr="00612E10" w:rsidRDefault="004148D0" w:rsidP="004148D0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D409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ziecko, które roku szkolnym 20</w:t>
      </w:r>
      <w:r w:rsidR="00B949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E19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D409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184EE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E199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obowiązkowe roczne przygotowanie przedszkolne w oddziale przedszkolnym w szkole podstawowej innej niż szkoła, w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obwodzie której mieszka, jest przyjmowane na wniosek rodziców do klasy </w:t>
      </w:r>
      <w:r w:rsidR="00D754C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szkoły bez przeprowadzania postępowania rekrutacyjnego. </w:t>
      </w:r>
    </w:p>
    <w:p w14:paraId="7635383D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przyjęć</w:t>
      </w:r>
    </w:p>
    <w:p w14:paraId="72BB6355" w14:textId="77777777" w:rsidR="004148D0" w:rsidRPr="00612E10" w:rsidRDefault="004148D0" w:rsidP="00184EE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podstawowej kandydaci przyjmowani są z urzędu (szkoła obwodowa) lub</w:t>
      </w:r>
      <w:r w:rsidR="00184EEF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4EEF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rodziców (szkoła </w:t>
      </w:r>
      <w:proofErr w:type="spellStart"/>
      <w:r w:rsidR="00045C5A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nieobwodowa</w:t>
      </w:r>
      <w:proofErr w:type="spellEnd"/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9DEB8BB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Kandydaci zamieszkali w obwodzie danej szkoły</w:t>
      </w:r>
    </w:p>
    <w:p w14:paraId="1061935C" w14:textId="77777777" w:rsidR="004148D0" w:rsidRPr="00EC3E4C" w:rsidRDefault="004148D0" w:rsidP="004148D0">
      <w:pPr>
        <w:numPr>
          <w:ilvl w:val="0"/>
          <w:numId w:val="3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zamieszkali w obwodzie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 szkoły podstawowej, którzy ubiegają się o</w:t>
      </w:r>
      <w:r w:rsidRPr="00EC3E4C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do klasy 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tej szkole - </w:t>
      </w: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 są z urzędu na</w:t>
      </w:r>
      <w:r w:rsidRPr="00EC3E4C">
        <w:rPr>
          <w:rFonts w:ascii="Times New Roman" w:eastAsia="MS Gothic" w:hAnsi="Times New Roman" w:cs="Times New Roman" w:hint="eastAsia"/>
          <w:b/>
          <w:bCs/>
          <w:sz w:val="24"/>
          <w:szCs w:val="24"/>
          <w:lang w:eastAsia="pl-PL"/>
        </w:rPr>
        <w:t xml:space="preserve">　</w:t>
      </w: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podstawie zgłoszenia.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miejsca w szkole obwodowej jest prawem, a nie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obowiązkiem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tzn. dziecko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 zapewnione miejsce w klasie </w:t>
      </w:r>
      <w:r w:rsidR="00C11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</w:t>
      </w:r>
      <w:r w:rsidR="00A60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C11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szej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szkole obwodowej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rodzice mogą starać się o przyjęcie dziecka do innej szkoły.</w:t>
      </w:r>
    </w:p>
    <w:p w14:paraId="0A5EF775" w14:textId="77777777" w:rsidR="004148D0" w:rsidRPr="00612E10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2E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Dziecko, które realizowało obowiązkowe roczne przygotowanie przedszkolne w danej szkole podstawowej przyjmowane jest do niej bez przeprowadzania postępowania rekrutacyjnego. </w:t>
      </w:r>
    </w:p>
    <w:p w14:paraId="7847FE78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Kandydaci spoza obwodu</w:t>
      </w:r>
    </w:p>
    <w:p w14:paraId="7CFA3FEB" w14:textId="77777777"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dla których wybrana szkoła nie jest szkołą obwodową,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biorą udział w</w:t>
      </w:r>
      <w:r w:rsidRPr="00612E10">
        <w:rPr>
          <w:rFonts w:ascii="Times New Roman" w:eastAsia="MS Gothic" w:hAnsi="Times New Roman" w:cs="Times New Roman" w:hint="eastAsia"/>
          <w:b/>
          <w:bCs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 rekrutacyjnym.</w:t>
      </w:r>
    </w:p>
    <w:p w14:paraId="2773242B" w14:textId="77777777"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ubiegać się o przyjęcie dziecka do dowolnie wybranych szkół, układając własną listę preferencji.</w:t>
      </w:r>
    </w:p>
    <w:p w14:paraId="073F3A99" w14:textId="77777777"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umieszczona na pierwszym miejscu listy jest tzw. szkołą pierwszego wyboru.</w:t>
      </w:r>
    </w:p>
    <w:p w14:paraId="1FB7C32B" w14:textId="77777777" w:rsidR="004148D0" w:rsidRPr="00EC3E4C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liczby wybranych szkół, rodzice/prawni opiekunowie składają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przyjęcie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dziecka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szkole pierwszego wyboru.</w:t>
      </w:r>
    </w:p>
    <w:p w14:paraId="67C71C50" w14:textId="3CAABFFE" w:rsidR="00EC3E4C" w:rsidRDefault="004148D0" w:rsidP="004148D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przyjmowani są zgodnie z kryteriami określonymi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E4C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Zarządzeniu Nr </w:t>
      </w:r>
      <w:r w:rsidR="003F5640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7</w:t>
      </w:r>
      <w:r w:rsidR="00EC3E4C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/20</w:t>
      </w:r>
      <w:r w:rsidR="00184EEF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Burmistrza Miast i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Gminy Łopuszno z dnia </w:t>
      </w:r>
      <w:r w:rsidR="003F564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02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stycznia 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r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oku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.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962524" w14:textId="77777777" w:rsidR="004148D0" w:rsidRPr="00612E10" w:rsidRDefault="004148D0" w:rsidP="004148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Aby zapisać dziecko do szkoły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 opiekunowie pobierają </w:t>
      </w:r>
      <w:r w:rsidR="00D01517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r w:rsid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>/wniosek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lub ze strony internetowej. Wy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pełniony i podpisany przez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rodziców/prawnych opiekunów wniosek/zgłoszenie składają w szkole.</w:t>
      </w:r>
    </w:p>
    <w:p w14:paraId="071BCE7E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Podpisy złożone na wniosku/zgłoszeniu są potwierdzeniem zgodności podanych informacji ze</w:t>
      </w:r>
      <w:r w:rsidRPr="00E95C76">
        <w:rPr>
          <w:rFonts w:ascii="Times New Roman" w:eastAsia="MS Gothic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stanem faktycznym.</w:t>
      </w:r>
    </w:p>
    <w:p w14:paraId="50CD6747" w14:textId="27EB34F0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rodzice/prawni opiekunowie dołączają, określone w </w:t>
      </w:r>
      <w:r w:rsidR="00EC3E4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Zarządzeniu </w:t>
      </w:r>
      <w:r w:rsidR="003F564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               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Nr </w:t>
      </w:r>
      <w:r w:rsidR="003F564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7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/20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Burmistrza Miasta i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Gminy Łopuszno z dnia </w:t>
      </w:r>
      <w:r w:rsidR="003F564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02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stycznia 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r.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oświadczenia oraz dokumenty potwierdzające spełnianie kryteriów.</w:t>
      </w:r>
    </w:p>
    <w:p w14:paraId="72FFEEC6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(art.150 ust.6 ustawy z dnia 14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2016 r. Prawo oświatowe).</w:t>
      </w:r>
    </w:p>
    <w:p w14:paraId="5F7815EB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rozpatruje komisja rekrutacyjna powołana przez dyrektora szkoły.</w:t>
      </w:r>
    </w:p>
    <w:p w14:paraId="1CEDB91B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przedłożenia dokumentów potwierdzających spełnianie kryteriów oraz w sytuacji braku potwierdzenia okoliczności zawartych w oświadczeniu, komisja rekrutacyjna, rozpatrując wniosek, nie uwzględnia danego kryterium.</w:t>
      </w:r>
    </w:p>
    <w:p w14:paraId="66E30764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spełnianych przez kandydata kryteriów kwalifikacyjnych komisja rekrutacyjna ustala kolejność przyjęć oraz podaje do publicznej wiadomości wyniki postępowania rekrutacyjnego w formie listy kandydatów zakwalifikowanych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niezakwalifikowanych do przyjęcia.</w:t>
      </w:r>
    </w:p>
    <w:p w14:paraId="2E9F6537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 zakwalifikowanych do przyjęcia składają pisemne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woli zapisu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60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szkole, do której kandydat został zakwalifikowany.</w:t>
      </w:r>
    </w:p>
    <w:p w14:paraId="33FAB94F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14:paraId="34A3ECBB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kandydata do szkoły, jeżeli został zakwalifikowany do przyjęcia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rodzice potwierdzili wolę zapisu,</w:t>
      </w:r>
    </w:p>
    <w:p w14:paraId="0FBDA465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 listę kandydatów przyjętych i nieprzyjętych do szkoły.</w:t>
      </w:r>
    </w:p>
    <w:p w14:paraId="79585DBA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kandydatów, którzy nie zostali przyjęci mogą:</w:t>
      </w:r>
    </w:p>
    <w:p w14:paraId="4E109AC3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złożyć wniosek do komisji rekrutacyjnej o sporządzenie uzasadnienia odmowy przyjęcia kandydata w terminie 7 dni od dnia podania do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 listy kandydatów przyjętych i nieprzyjętych,</w:t>
      </w:r>
    </w:p>
    <w:p w14:paraId="6E0DFDC8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wnieść do dyrektora szkoły odwołanie od rozstrzygnięcia komisji rekrutacyjnej w terminie 7 dni od dnia otrzymania uzasadnienia,</w:t>
      </w:r>
    </w:p>
    <w:p w14:paraId="29CDE4C8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sądu administracyjnego skargę na rozstrzygnięcie dyrektora szkoły.</w:t>
      </w:r>
    </w:p>
    <w:p w14:paraId="5ACEA1B3" w14:textId="77777777" w:rsidR="004148D0" w:rsidRPr="00E95C76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8"/>
          <w:szCs w:val="8"/>
        </w:rPr>
      </w:pPr>
    </w:p>
    <w:p w14:paraId="441E3016" w14:textId="77777777" w:rsidR="004148D0" w:rsidRPr="00EC3E4C" w:rsidRDefault="004148D0" w:rsidP="00EC3E4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Kryteria obowiązujące w postępowaniu rekrutacyjnym do klasy pierwszej publicznej szkoły podstawowej, dla kandydatów zamieszkałych poza obwodem publicznej szkoły podstawowej.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60"/>
        <w:gridCol w:w="1134"/>
        <w:gridCol w:w="3969"/>
      </w:tblGrid>
      <w:tr w:rsidR="00184EEF" w:rsidRPr="00612E10" w14:paraId="601370C3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096" w14:textId="77777777" w:rsidR="00184EEF" w:rsidRPr="00FD2C6F" w:rsidRDefault="00FD2C6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2C6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A71A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Kryteri</w:t>
            </w: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u</w:t>
            </w:r>
            <w:r>
              <w:rPr>
                <w:b/>
                <w:color w:val="000000"/>
                <w:kern w:val="2"/>
                <w:lang w:eastAsia="zh-CN" w:bidi="hi-I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7DC4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Liczba punktów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292" w14:textId="77777777" w:rsidR="00184EEF" w:rsidRPr="00184EEF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84EE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D</w:t>
            </w:r>
            <w:r w:rsidRPr="00184EEF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okumenty niezbędne do potwierdzenia kryterium</w:t>
            </w:r>
          </w:p>
        </w:tc>
      </w:tr>
      <w:tr w:rsidR="00184EEF" w:rsidRPr="00612E10" w14:paraId="2AD1FB6D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CBBF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3AB4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Realizacja przez rodzeństwo kandydata obowiązku szkolnego w tej samej szkole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B67A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ACF" w14:textId="77777777" w:rsidR="00184EEF" w:rsidRPr="00184EEF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84E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Oświadczenie rodzica/opiekuna prawnego dziecka składane razem z wnioskiem</w:t>
            </w:r>
          </w:p>
        </w:tc>
      </w:tr>
      <w:tr w:rsidR="00184EEF" w:rsidRPr="00612E10" w14:paraId="4CF0DE7A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4F3A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19E" w14:textId="77777777" w:rsidR="00184EEF" w:rsidRPr="00612E10" w:rsidRDefault="00184EEF" w:rsidP="004148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2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Uczęszczanie przez kandydata do oddziału przedszkolnego, przedszkola w miejscowości należącej do obwodu danej szkoły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34E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70F" w14:textId="77777777" w:rsidR="00184EEF" w:rsidRPr="00612E10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Oświadczenia rodzica/opiekuna prawnego dziecka składane razem z wnioskiem</w:t>
            </w:r>
          </w:p>
        </w:tc>
      </w:tr>
      <w:tr w:rsidR="00184EEF" w:rsidRPr="00612E10" w14:paraId="057A1808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B0A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FDF9" w14:textId="77777777" w:rsidR="00184EEF" w:rsidRPr="00612E10" w:rsidRDefault="00184EEF" w:rsidP="004148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2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Zatrudnienie co najmniej jednego z rodziców/opiekunów kandydata na terenie obwodu danej szkoły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3684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F92" w14:textId="77777777" w:rsidR="00184EEF" w:rsidRPr="00612E10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Oświadczenie rodzica/opiekuna prawnego dziecka składane razem z wnioskiem</w:t>
            </w:r>
          </w:p>
        </w:tc>
      </w:tr>
    </w:tbl>
    <w:p w14:paraId="37F8A547" w14:textId="77777777" w:rsidR="00FD2C6F" w:rsidRDefault="00FD2C6F" w:rsidP="004148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E95B60" w14:textId="77777777" w:rsidR="004148D0" w:rsidRPr="00612E10" w:rsidRDefault="004148D0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>Harmonogram</w:t>
      </w:r>
    </w:p>
    <w:p w14:paraId="0B634FC4" w14:textId="77777777" w:rsidR="00DD4090" w:rsidRDefault="004148D0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postępowania rekrutacyjnego 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 xml:space="preserve">i postępowania uzupełniającego 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do klas 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pierwszych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szk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>ł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>podstawow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ej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na rok szkolny 20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E199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E199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7BF7B62A" w14:textId="77777777" w:rsidR="00E95C76" w:rsidRPr="00E95C76" w:rsidRDefault="00E95C76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570"/>
        <w:gridCol w:w="3947"/>
        <w:gridCol w:w="2685"/>
        <w:gridCol w:w="2545"/>
      </w:tblGrid>
      <w:tr w:rsidR="00DD4090" w:rsidRPr="00612E10" w14:paraId="19C9F5AA" w14:textId="77777777" w:rsidTr="00FF7651">
        <w:tc>
          <w:tcPr>
            <w:tcW w:w="570" w:type="dxa"/>
          </w:tcPr>
          <w:p w14:paraId="691470A7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47" w:type="dxa"/>
          </w:tcPr>
          <w:p w14:paraId="50329933" w14:textId="77777777" w:rsidR="00DD4090" w:rsidRPr="00612E10" w:rsidRDefault="00DD4090" w:rsidP="00BE19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85" w:type="dxa"/>
          </w:tcPr>
          <w:p w14:paraId="402C0DE6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545" w:type="dxa"/>
          </w:tcPr>
          <w:p w14:paraId="751DF842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DD4090" w:rsidRPr="00612E10" w14:paraId="4C41F99B" w14:textId="77777777" w:rsidTr="00FF7651">
        <w:tc>
          <w:tcPr>
            <w:tcW w:w="570" w:type="dxa"/>
          </w:tcPr>
          <w:p w14:paraId="73E22DA2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14:paraId="46FD8681" w14:textId="77777777" w:rsidR="00E95C76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o przyjęcie do pierwszej klasy wraz z dokumentami potwierdzającymi spełnianie przez kandydata warunków i kryteriów branych pod uwagę w postępowaniu rekrutacyjnym</w:t>
            </w:r>
          </w:p>
        </w:tc>
        <w:tc>
          <w:tcPr>
            <w:tcW w:w="2685" w:type="dxa"/>
          </w:tcPr>
          <w:p w14:paraId="071DD703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od  1</w:t>
            </w:r>
            <w:r w:rsidR="00FA2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luteg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1ECE40E5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do 1</w:t>
            </w:r>
            <w:r w:rsidR="00B949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699C4A82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2BE35BB5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7BC2B140" w14:textId="77777777" w:rsidTr="00FF7651">
        <w:tc>
          <w:tcPr>
            <w:tcW w:w="570" w:type="dxa"/>
          </w:tcPr>
          <w:p w14:paraId="1A119AC2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14:paraId="306ACA16" w14:textId="77777777" w:rsidR="00E95C76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Weryfikacja wniosków o przyjęcie i dokumentów potwierdzających spełnianie przez kandydata warunków i kryteriów branych pod uwagę w postępowaniu rekrutacyjnym</w:t>
            </w:r>
          </w:p>
        </w:tc>
        <w:tc>
          <w:tcPr>
            <w:tcW w:w="2685" w:type="dxa"/>
          </w:tcPr>
          <w:p w14:paraId="0BD77E05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650A38FE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5439446F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34034033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5B26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5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2A0237A5" w14:textId="77777777" w:rsidTr="00FF7651">
        <w:tc>
          <w:tcPr>
            <w:tcW w:w="570" w:type="dxa"/>
          </w:tcPr>
          <w:p w14:paraId="7716E473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14:paraId="444707E3" w14:textId="77777777" w:rsidR="00DD4090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Podawanie do publicznej wiadomości listy kandydatów zakwalifikowanych i kandydatów niezakwalifikowanych</w:t>
            </w:r>
          </w:p>
        </w:tc>
        <w:tc>
          <w:tcPr>
            <w:tcW w:w="2685" w:type="dxa"/>
          </w:tcPr>
          <w:p w14:paraId="74066FE5" w14:textId="77777777" w:rsidR="00DD4090" w:rsidRPr="00612E10" w:rsidRDefault="009E572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E46C1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35FF9BA1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57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6C53732F" w14:textId="77777777" w:rsidTr="00FF7651">
        <w:tc>
          <w:tcPr>
            <w:tcW w:w="570" w:type="dxa"/>
          </w:tcPr>
          <w:p w14:paraId="321D8BB6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14:paraId="328585A2" w14:textId="77777777" w:rsidR="0041747F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 woli przyjęcia w postaci pisemnego oświadczenia</w:t>
            </w:r>
          </w:p>
        </w:tc>
        <w:tc>
          <w:tcPr>
            <w:tcW w:w="2685" w:type="dxa"/>
          </w:tcPr>
          <w:p w14:paraId="47645A63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877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6FEC6D31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do 1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5C25D9D9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od 1</w:t>
            </w:r>
            <w:r w:rsidR="00C119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33234D26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C119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277658C3" w14:textId="77777777" w:rsidTr="00FF7651">
        <w:tc>
          <w:tcPr>
            <w:tcW w:w="570" w:type="dxa"/>
          </w:tcPr>
          <w:p w14:paraId="5876BDBF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7" w:type="dxa"/>
          </w:tcPr>
          <w:p w14:paraId="5E5A22F9" w14:textId="77777777" w:rsidR="00DD4090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2685" w:type="dxa"/>
          </w:tcPr>
          <w:p w14:paraId="42FC9B73" w14:textId="77777777" w:rsidR="00DD4090" w:rsidRPr="00612E10" w:rsidRDefault="00045C5A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E46C1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6FE46151" w14:textId="7777777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119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</w:tbl>
    <w:p w14:paraId="0237FFE5" w14:textId="77777777" w:rsidR="00FD2C6F" w:rsidRDefault="00FD2C6F" w:rsidP="00EC3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609982" w14:textId="77777777" w:rsidR="004148D0" w:rsidRPr="00E95C76" w:rsidRDefault="00E95C76" w:rsidP="00EC3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5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Wymagane dokumenty</w:t>
      </w:r>
    </w:p>
    <w:p w14:paraId="49EDD53D" w14:textId="77777777" w:rsidR="004148D0" w:rsidRPr="00D01517" w:rsidRDefault="00D0151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148D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dziecka do klasy I publicznej 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dotyczy dzieci z obwodu szkoły.</w:t>
      </w:r>
    </w:p>
    <w:p w14:paraId="441A5ACE" w14:textId="77777777" w:rsidR="004148D0" w:rsidRPr="00D01517" w:rsidRDefault="00D0151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148D0" w:rsidRPr="00612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> rekrutacyjny do klasy I</w:t>
      </w:r>
      <w:r w:rsidR="007E46C1" w:rsidRPr="00612E1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 szkoły</w:t>
      </w:r>
      <w:r w:rsidR="004148D0" w:rsidRPr="00612E1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podstawowej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–</w:t>
      </w:r>
      <w:r w:rsidRPr="00D0151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dotyczy dzieci zamieszkałych poza obwodem szkoły.</w:t>
      </w:r>
    </w:p>
    <w:p w14:paraId="421A5BEA" w14:textId="77777777" w:rsidR="001604A6" w:rsidRDefault="00A730B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Lista dzieci zakwalifikowanych do szkoły</w:t>
      </w:r>
      <w:r w:rsidR="004148D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podana przez Komisję Rekrutacyjną do publicznej wiadomości  w dniu</w:t>
      </w:r>
      <w:r w:rsidR="007E46C1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4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6 maj</w:t>
      </w:r>
      <w:r w:rsidR="00D754C5" w:rsidRPr="00D754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a </w:t>
      </w:r>
      <w:r w:rsidR="00575C35" w:rsidRPr="00D754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</w:t>
      </w:r>
      <w:r w:rsidR="00FD2C6F" w:rsidRPr="00D754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</w:t>
      </w:r>
      <w:r w:rsidR="00C02350" w:rsidRPr="00D754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4</w:t>
      </w:r>
      <w:r w:rsidR="004148D0" w:rsidRPr="00D754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r. </w:t>
      </w:r>
    </w:p>
    <w:p w14:paraId="0844FA00" w14:textId="77777777" w:rsidR="004148D0" w:rsidRPr="00612E10" w:rsidRDefault="001604A6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="004148D0" w:rsidRPr="00612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woli zapisu</w:t>
      </w:r>
      <w:r w:rsidR="00D01517" w:rsidRP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517" w:rsidRPr="00D015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dziecka do klasy I</w:t>
      </w:r>
      <w:r w:rsid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złożone przez rodziców/prawnych opiekunów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78B3E" w14:textId="77777777"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E5C109" w14:textId="77777777"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032B453F" w14:textId="77777777"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2E0C4699" w14:textId="77777777"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27FD24B7" w14:textId="77777777" w:rsidR="008E0636" w:rsidRDefault="008E063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357655C0" w14:textId="77777777" w:rsidR="008E0636" w:rsidRPr="001604A6" w:rsidRDefault="001604A6" w:rsidP="001604A6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>.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………………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>.…</w:t>
      </w:r>
      <w:r w:rsidR="00E95C76">
        <w:rPr>
          <w:rFonts w:ascii="Times New Roman" w:hAnsi="Times New Roman" w:cs="Times New Roman"/>
          <w:sz w:val="20"/>
          <w:szCs w:val="20"/>
          <w:lang w:eastAsia="zh-CN" w:bidi="hi-IN"/>
        </w:rPr>
        <w:t>.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>…………..</w:t>
      </w:r>
    </w:p>
    <w:p w14:paraId="17C4755A" w14:textId="77777777" w:rsidR="008E0636" w:rsidRPr="001604A6" w:rsidRDefault="001604A6" w:rsidP="001604A6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="008E0636"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(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pieczęć i </w:t>
      </w:r>
      <w:r w:rsidR="008E0636"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podpis dyrektora)</w:t>
      </w:r>
    </w:p>
    <w:p w14:paraId="66D6C5ED" w14:textId="77777777" w:rsidR="004148D0" w:rsidRPr="00612E10" w:rsidRDefault="004148D0" w:rsidP="001604A6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73F2D5" w14:textId="77777777"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7B822" w14:textId="77777777"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9FD9A0" w14:textId="77777777" w:rsidR="004148D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6CB0E7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B8FB2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546A37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BB5EA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FECE78" w14:textId="77777777" w:rsidR="00E95C76" w:rsidRPr="00612E10" w:rsidRDefault="00E95C76">
      <w:pPr>
        <w:rPr>
          <w:sz w:val="24"/>
          <w:szCs w:val="24"/>
        </w:rPr>
      </w:pPr>
    </w:p>
    <w:sectPr w:rsidR="00E95C76" w:rsidRPr="00612E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F5E0" w14:textId="77777777" w:rsidR="00241E7E" w:rsidRDefault="00241E7E" w:rsidP="00E95C76">
      <w:pPr>
        <w:spacing w:after="0" w:line="240" w:lineRule="auto"/>
      </w:pPr>
      <w:r>
        <w:separator/>
      </w:r>
    </w:p>
  </w:endnote>
  <w:endnote w:type="continuationSeparator" w:id="0">
    <w:p w14:paraId="3E5F2B86" w14:textId="77777777" w:rsidR="00241E7E" w:rsidRDefault="00241E7E" w:rsidP="00E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450582"/>
      <w:docPartObj>
        <w:docPartGallery w:val="Page Numbers (Bottom of Page)"/>
        <w:docPartUnique/>
      </w:docPartObj>
    </w:sdtPr>
    <w:sdtEndPr/>
    <w:sdtContent>
      <w:p w14:paraId="0044D905" w14:textId="77777777" w:rsidR="00E95C76" w:rsidRDefault="00E9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B7">
          <w:rPr>
            <w:noProof/>
          </w:rPr>
          <w:t>3</w:t>
        </w:r>
        <w:r>
          <w:fldChar w:fldCharType="end"/>
        </w:r>
      </w:p>
    </w:sdtContent>
  </w:sdt>
  <w:p w14:paraId="6C463675" w14:textId="77777777" w:rsidR="00E95C76" w:rsidRDefault="00E9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711B" w14:textId="77777777" w:rsidR="00241E7E" w:rsidRDefault="00241E7E" w:rsidP="00E95C76">
      <w:pPr>
        <w:spacing w:after="0" w:line="240" w:lineRule="auto"/>
      </w:pPr>
      <w:r>
        <w:separator/>
      </w:r>
    </w:p>
  </w:footnote>
  <w:footnote w:type="continuationSeparator" w:id="0">
    <w:p w14:paraId="27AAD50D" w14:textId="77777777" w:rsidR="00241E7E" w:rsidRDefault="00241E7E" w:rsidP="00E9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7EE"/>
    <w:multiLevelType w:val="multilevel"/>
    <w:tmpl w:val="388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231A"/>
    <w:multiLevelType w:val="multilevel"/>
    <w:tmpl w:val="A38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E6825"/>
    <w:multiLevelType w:val="hybridMultilevel"/>
    <w:tmpl w:val="3DC8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435DB"/>
    <w:multiLevelType w:val="multilevel"/>
    <w:tmpl w:val="8D6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D02790"/>
    <w:multiLevelType w:val="multilevel"/>
    <w:tmpl w:val="3AE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50"/>
    <w:rsid w:val="0004481E"/>
    <w:rsid w:val="00045C5A"/>
    <w:rsid w:val="00054EBA"/>
    <w:rsid w:val="000B5B95"/>
    <w:rsid w:val="000C7608"/>
    <w:rsid w:val="001604A6"/>
    <w:rsid w:val="00175E2A"/>
    <w:rsid w:val="00180D82"/>
    <w:rsid w:val="00184EEF"/>
    <w:rsid w:val="001D1555"/>
    <w:rsid w:val="002377C6"/>
    <w:rsid w:val="00241E7E"/>
    <w:rsid w:val="002B0286"/>
    <w:rsid w:val="002B4D0E"/>
    <w:rsid w:val="002B6225"/>
    <w:rsid w:val="0038206C"/>
    <w:rsid w:val="003F5640"/>
    <w:rsid w:val="004148D0"/>
    <w:rsid w:val="0041747F"/>
    <w:rsid w:val="00443E38"/>
    <w:rsid w:val="004E4F04"/>
    <w:rsid w:val="00567B99"/>
    <w:rsid w:val="00575C35"/>
    <w:rsid w:val="00585362"/>
    <w:rsid w:val="005B262A"/>
    <w:rsid w:val="005E36BC"/>
    <w:rsid w:val="00611482"/>
    <w:rsid w:val="00612E10"/>
    <w:rsid w:val="00666F44"/>
    <w:rsid w:val="00675D3A"/>
    <w:rsid w:val="007429C0"/>
    <w:rsid w:val="007E46C1"/>
    <w:rsid w:val="008775EA"/>
    <w:rsid w:val="008E0636"/>
    <w:rsid w:val="008E3950"/>
    <w:rsid w:val="00921C1C"/>
    <w:rsid w:val="009E5720"/>
    <w:rsid w:val="00A03359"/>
    <w:rsid w:val="00A37CA1"/>
    <w:rsid w:val="00A60455"/>
    <w:rsid w:val="00A730B7"/>
    <w:rsid w:val="00AD6CE6"/>
    <w:rsid w:val="00B25822"/>
    <w:rsid w:val="00B94961"/>
    <w:rsid w:val="00BB6624"/>
    <w:rsid w:val="00BE199C"/>
    <w:rsid w:val="00C02350"/>
    <w:rsid w:val="00C11960"/>
    <w:rsid w:val="00C22C0D"/>
    <w:rsid w:val="00C64459"/>
    <w:rsid w:val="00D01517"/>
    <w:rsid w:val="00D754C5"/>
    <w:rsid w:val="00D84D75"/>
    <w:rsid w:val="00DD4090"/>
    <w:rsid w:val="00E44B2D"/>
    <w:rsid w:val="00E95C76"/>
    <w:rsid w:val="00EC3E4C"/>
    <w:rsid w:val="00FA2C79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B21E"/>
  <w15:docId w15:val="{ADCF9312-4D05-4A13-9C78-5B091CA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48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D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84D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3E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C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76"/>
  </w:style>
  <w:style w:type="paragraph" w:styleId="Stopka">
    <w:name w:val="footer"/>
    <w:basedOn w:val="Normalny"/>
    <w:link w:val="Stopka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8</cp:revision>
  <cp:lastPrinted>2024-03-07T12:36:00Z</cp:lastPrinted>
  <dcterms:created xsi:type="dcterms:W3CDTF">2024-01-30T11:35:00Z</dcterms:created>
  <dcterms:modified xsi:type="dcterms:W3CDTF">2024-03-07T12:37:00Z</dcterms:modified>
</cp:coreProperties>
</file>