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40E" w:rsidRDefault="00FE440E" w:rsidP="00FE440E">
      <w:pPr>
        <w:ind w:left="-284" w:right="-426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184E20">
        <w:rPr>
          <w:rFonts w:ascii="Times New Roman" w:hAnsi="Times New Roman" w:cs="Times New Roman"/>
          <w:b/>
          <w:sz w:val="28"/>
          <w:szCs w:val="28"/>
        </w:rPr>
        <w:t>Konkurs międzyklasowy  dla klas gimnazjalnych na „Przysmak dietetyczny”</w:t>
      </w:r>
      <w:r w:rsidRPr="0075254F">
        <w:rPr>
          <w:rFonts w:ascii="Times New Roman" w:hAnsi="Times New Roman" w:cs="Times New Roman"/>
          <w:sz w:val="28"/>
          <w:szCs w:val="28"/>
        </w:rPr>
        <w:br/>
      </w:r>
    </w:p>
    <w:p w:rsidR="00F46B3B" w:rsidRDefault="005A4526" w:rsidP="00F46B3B">
      <w:pPr>
        <w:ind w:left="-284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Oceny dokonała</w:t>
      </w:r>
      <w:r w:rsidR="00FE440E">
        <w:rPr>
          <w:rFonts w:ascii="Times New Roman" w:hAnsi="Times New Roman" w:cs="Times New Roman"/>
          <w:sz w:val="28"/>
          <w:szCs w:val="28"/>
        </w:rPr>
        <w:t xml:space="preserve"> </w:t>
      </w:r>
      <w:r w:rsidR="00FE440E" w:rsidRPr="0075254F">
        <w:rPr>
          <w:rFonts w:ascii="Times New Roman" w:hAnsi="Times New Roman" w:cs="Times New Roman"/>
          <w:sz w:val="28"/>
          <w:szCs w:val="28"/>
        </w:rPr>
        <w:t xml:space="preserve"> Komisja w składzie:</w:t>
      </w:r>
    </w:p>
    <w:p w:rsidR="00F46B3B" w:rsidRDefault="00FE440E" w:rsidP="00F46B3B">
      <w:pPr>
        <w:ind w:left="-284" w:right="-426"/>
        <w:rPr>
          <w:rFonts w:ascii="Times New Roman" w:hAnsi="Times New Roman" w:cs="Times New Roman"/>
          <w:sz w:val="28"/>
          <w:szCs w:val="28"/>
        </w:rPr>
      </w:pPr>
      <w:r w:rsidRPr="0075254F">
        <w:rPr>
          <w:rFonts w:ascii="Times New Roman" w:hAnsi="Times New Roman" w:cs="Times New Roman"/>
          <w:sz w:val="28"/>
          <w:szCs w:val="28"/>
        </w:rPr>
        <w:br/>
        <w:t>Krzysztof Kumański – przewodniczący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254F">
        <w:rPr>
          <w:rFonts w:ascii="Times New Roman" w:hAnsi="Times New Roman" w:cs="Times New Roman"/>
          <w:sz w:val="28"/>
          <w:szCs w:val="28"/>
        </w:rPr>
        <w:br/>
      </w:r>
      <w:r w:rsidR="00F46B3B" w:rsidRPr="0075254F">
        <w:rPr>
          <w:rFonts w:ascii="Times New Roman" w:hAnsi="Times New Roman" w:cs="Times New Roman"/>
          <w:sz w:val="28"/>
          <w:szCs w:val="28"/>
        </w:rPr>
        <w:t xml:space="preserve">Zdzisław Oleksiewicz </w:t>
      </w:r>
      <w:r w:rsidR="00F46B3B">
        <w:rPr>
          <w:rFonts w:ascii="Times New Roman" w:hAnsi="Times New Roman" w:cs="Times New Roman"/>
          <w:sz w:val="28"/>
          <w:szCs w:val="28"/>
        </w:rPr>
        <w:t xml:space="preserve"> - w</w:t>
      </w:r>
      <w:r w:rsidRPr="0075254F">
        <w:rPr>
          <w:rFonts w:ascii="Times New Roman" w:hAnsi="Times New Roman" w:cs="Times New Roman"/>
          <w:sz w:val="28"/>
          <w:szCs w:val="28"/>
        </w:rPr>
        <w:t xml:space="preserve">ójt gminy, </w:t>
      </w:r>
      <w:r>
        <w:rPr>
          <w:rFonts w:ascii="Times New Roman" w:hAnsi="Times New Roman" w:cs="Times New Roman"/>
          <w:sz w:val="28"/>
          <w:szCs w:val="28"/>
        </w:rPr>
        <w:br/>
      </w:r>
      <w:r w:rsidR="00F46B3B" w:rsidRPr="0075254F">
        <w:rPr>
          <w:rFonts w:ascii="Times New Roman" w:hAnsi="Times New Roman" w:cs="Times New Roman"/>
          <w:sz w:val="28"/>
          <w:szCs w:val="28"/>
        </w:rPr>
        <w:t xml:space="preserve">Danuta Łukasik </w:t>
      </w:r>
      <w:r w:rsidR="00F46B3B">
        <w:rPr>
          <w:rFonts w:ascii="Times New Roman" w:hAnsi="Times New Roman" w:cs="Times New Roman"/>
          <w:sz w:val="28"/>
          <w:szCs w:val="28"/>
        </w:rPr>
        <w:t>- p</w:t>
      </w:r>
      <w:r w:rsidRPr="0075254F">
        <w:rPr>
          <w:rFonts w:ascii="Times New Roman" w:hAnsi="Times New Roman" w:cs="Times New Roman"/>
          <w:sz w:val="28"/>
          <w:szCs w:val="28"/>
        </w:rPr>
        <w:t xml:space="preserve">rzewodnicząca Rady Gminy, </w:t>
      </w:r>
      <w:r>
        <w:rPr>
          <w:rFonts w:ascii="Times New Roman" w:hAnsi="Times New Roman" w:cs="Times New Roman"/>
          <w:sz w:val="28"/>
          <w:szCs w:val="28"/>
        </w:rPr>
        <w:br/>
      </w:r>
      <w:r w:rsidR="00F46B3B">
        <w:rPr>
          <w:rFonts w:ascii="Times New Roman" w:hAnsi="Times New Roman" w:cs="Times New Roman"/>
          <w:sz w:val="28"/>
          <w:szCs w:val="28"/>
        </w:rPr>
        <w:t>Barbara Fras - p</w:t>
      </w:r>
      <w:r w:rsidRPr="0075254F">
        <w:rPr>
          <w:rFonts w:ascii="Times New Roman" w:hAnsi="Times New Roman" w:cs="Times New Roman"/>
          <w:sz w:val="28"/>
          <w:szCs w:val="28"/>
        </w:rPr>
        <w:t>rzewodnicząca Komisji Zdrowia i P</w:t>
      </w:r>
      <w:r w:rsidR="00F46B3B">
        <w:rPr>
          <w:rFonts w:ascii="Times New Roman" w:hAnsi="Times New Roman" w:cs="Times New Roman"/>
          <w:sz w:val="28"/>
          <w:szCs w:val="28"/>
        </w:rPr>
        <w:t>olityki Społecznej</w:t>
      </w:r>
    </w:p>
    <w:p w:rsidR="00FE440E" w:rsidRDefault="00F46B3B" w:rsidP="00F46B3B">
      <w:pPr>
        <w:ind w:left="-284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Bogumiła </w:t>
      </w:r>
      <w:r w:rsidR="00FE440E" w:rsidRPr="0075254F">
        <w:rPr>
          <w:rFonts w:ascii="Times New Roman" w:hAnsi="Times New Roman" w:cs="Times New Roman"/>
          <w:sz w:val="28"/>
          <w:szCs w:val="28"/>
        </w:rPr>
        <w:t xml:space="preserve">Kamińska </w:t>
      </w:r>
      <w:r w:rsidR="00FE440E" w:rsidRPr="0075254F">
        <w:rPr>
          <w:rFonts w:ascii="Times New Roman" w:hAnsi="Times New Roman" w:cs="Times New Roman"/>
          <w:sz w:val="28"/>
          <w:szCs w:val="28"/>
        </w:rPr>
        <w:br/>
        <w:t>Renata Butenko</w:t>
      </w:r>
      <w:r w:rsidR="00FE440E" w:rsidRPr="0075254F">
        <w:rPr>
          <w:rFonts w:ascii="Times New Roman" w:hAnsi="Times New Roman" w:cs="Times New Roman"/>
          <w:sz w:val="28"/>
          <w:szCs w:val="28"/>
        </w:rPr>
        <w:br/>
      </w:r>
      <w:r w:rsidR="005A4526">
        <w:rPr>
          <w:rFonts w:ascii="Times New Roman" w:hAnsi="Times New Roman" w:cs="Times New Roman"/>
          <w:sz w:val="28"/>
          <w:szCs w:val="28"/>
        </w:rPr>
        <w:t>Renata Polak</w:t>
      </w:r>
      <w:r w:rsidR="005A4526">
        <w:rPr>
          <w:rFonts w:ascii="Times New Roman" w:hAnsi="Times New Roman" w:cs="Times New Roman"/>
          <w:sz w:val="28"/>
          <w:szCs w:val="28"/>
        </w:rPr>
        <w:br/>
        <w:t xml:space="preserve">Ilona Picheta oraz </w:t>
      </w:r>
      <w:r w:rsidR="00FE440E" w:rsidRPr="0075254F">
        <w:rPr>
          <w:rFonts w:ascii="Times New Roman" w:hAnsi="Times New Roman" w:cs="Times New Roman"/>
          <w:sz w:val="28"/>
          <w:szCs w:val="28"/>
        </w:rPr>
        <w:t>przedstawiciele Samorządu Uczniowskiego S</w:t>
      </w:r>
      <w:r w:rsidR="00FE440E">
        <w:rPr>
          <w:rFonts w:ascii="Times New Roman" w:hAnsi="Times New Roman" w:cs="Times New Roman"/>
          <w:sz w:val="28"/>
          <w:szCs w:val="28"/>
        </w:rPr>
        <w:t xml:space="preserve">zkoły </w:t>
      </w:r>
      <w:r w:rsidR="00FE440E" w:rsidRPr="0075254F">
        <w:rPr>
          <w:rFonts w:ascii="Times New Roman" w:hAnsi="Times New Roman" w:cs="Times New Roman"/>
          <w:sz w:val="28"/>
          <w:szCs w:val="28"/>
        </w:rPr>
        <w:t>P</w:t>
      </w:r>
      <w:r w:rsidR="00FE440E">
        <w:rPr>
          <w:rFonts w:ascii="Times New Roman" w:hAnsi="Times New Roman" w:cs="Times New Roman"/>
          <w:sz w:val="28"/>
          <w:szCs w:val="28"/>
        </w:rPr>
        <w:t>odstawowej</w:t>
      </w:r>
      <w:r w:rsidR="00FE440E" w:rsidRPr="0075254F">
        <w:rPr>
          <w:rFonts w:ascii="Times New Roman" w:hAnsi="Times New Roman" w:cs="Times New Roman"/>
          <w:sz w:val="28"/>
          <w:szCs w:val="28"/>
        </w:rPr>
        <w:t xml:space="preserve">: Magdalena Pawłowska, </w:t>
      </w:r>
      <w:r w:rsidR="00FE440E">
        <w:rPr>
          <w:rFonts w:ascii="Times New Roman" w:hAnsi="Times New Roman" w:cs="Times New Roman"/>
          <w:sz w:val="28"/>
          <w:szCs w:val="28"/>
        </w:rPr>
        <w:t>Roksana Dzwonek, Jakub Rowiński</w:t>
      </w:r>
      <w:r w:rsidR="005A4526">
        <w:rPr>
          <w:rFonts w:ascii="Times New Roman" w:hAnsi="Times New Roman" w:cs="Times New Roman"/>
          <w:sz w:val="28"/>
          <w:szCs w:val="28"/>
        </w:rPr>
        <w:t>.</w:t>
      </w:r>
      <w:r w:rsidR="00FE440E" w:rsidRPr="0075254F">
        <w:rPr>
          <w:rFonts w:ascii="Times New Roman" w:hAnsi="Times New Roman" w:cs="Times New Roman"/>
          <w:sz w:val="28"/>
          <w:szCs w:val="28"/>
        </w:rPr>
        <w:br/>
      </w:r>
      <w:r w:rsidR="00FE440E">
        <w:rPr>
          <w:rFonts w:ascii="Times New Roman" w:hAnsi="Times New Roman" w:cs="Times New Roman"/>
          <w:sz w:val="28"/>
          <w:szCs w:val="28"/>
        </w:rPr>
        <w:br/>
        <w:t>Przy ocenie Komisja brała pod uwagę</w:t>
      </w:r>
      <w:r w:rsidR="00FE440E" w:rsidRPr="0075254F">
        <w:rPr>
          <w:rFonts w:ascii="Times New Roman" w:hAnsi="Times New Roman" w:cs="Times New Roman"/>
          <w:sz w:val="28"/>
          <w:szCs w:val="28"/>
        </w:rPr>
        <w:t>:</w:t>
      </w:r>
      <w:r w:rsidR="00FE440E" w:rsidRPr="0075254F">
        <w:rPr>
          <w:rFonts w:ascii="Times New Roman" w:hAnsi="Times New Roman" w:cs="Times New Roman"/>
          <w:sz w:val="28"/>
          <w:szCs w:val="28"/>
        </w:rPr>
        <w:br/>
        <w:t>-walory smakowe potrawy</w:t>
      </w:r>
      <w:r w:rsidR="00FE440E" w:rsidRPr="0075254F">
        <w:rPr>
          <w:rFonts w:ascii="Times New Roman" w:hAnsi="Times New Roman" w:cs="Times New Roman"/>
          <w:sz w:val="28"/>
          <w:szCs w:val="28"/>
        </w:rPr>
        <w:br/>
        <w:t>- wartość odżywczą i kaloryczność (niskokaloryczność)</w:t>
      </w:r>
      <w:r w:rsidR="00FE440E" w:rsidRPr="0075254F">
        <w:rPr>
          <w:rFonts w:ascii="Times New Roman" w:hAnsi="Times New Roman" w:cs="Times New Roman"/>
          <w:sz w:val="28"/>
          <w:szCs w:val="28"/>
        </w:rPr>
        <w:br/>
        <w:t>- użycie naturalnych, zdrowych produktów</w:t>
      </w:r>
      <w:r w:rsidR="00FE440E" w:rsidRPr="0075254F">
        <w:rPr>
          <w:rFonts w:ascii="Times New Roman" w:hAnsi="Times New Roman" w:cs="Times New Roman"/>
          <w:sz w:val="28"/>
          <w:szCs w:val="28"/>
        </w:rPr>
        <w:br/>
        <w:t>- estetyka podania</w:t>
      </w:r>
      <w:r w:rsidR="00FE440E" w:rsidRPr="0075254F">
        <w:rPr>
          <w:rFonts w:ascii="Times New Roman" w:hAnsi="Times New Roman" w:cs="Times New Roman"/>
          <w:sz w:val="28"/>
          <w:szCs w:val="28"/>
        </w:rPr>
        <w:br/>
        <w:t>- łatwość wykonania</w:t>
      </w:r>
      <w:r w:rsidR="00FE440E" w:rsidRPr="0075254F">
        <w:rPr>
          <w:rFonts w:ascii="Times New Roman" w:hAnsi="Times New Roman" w:cs="Times New Roman"/>
          <w:sz w:val="28"/>
          <w:szCs w:val="28"/>
        </w:rPr>
        <w:br/>
        <w:t>- koszt (tanie danie)</w:t>
      </w:r>
    </w:p>
    <w:p w:rsidR="00FE440E" w:rsidRPr="00184E20" w:rsidRDefault="00FE440E" w:rsidP="00FE440E">
      <w:pPr>
        <w:ind w:left="-284" w:right="-426"/>
        <w:rPr>
          <w:rFonts w:ascii="Times New Roman" w:hAnsi="Times New Roman" w:cs="Times New Roman"/>
          <w:sz w:val="28"/>
          <w:szCs w:val="28"/>
        </w:rPr>
      </w:pPr>
      <w:r w:rsidRPr="00184E20">
        <w:rPr>
          <w:rFonts w:ascii="Times New Roman" w:hAnsi="Times New Roman" w:cs="Times New Roman"/>
          <w:sz w:val="28"/>
          <w:szCs w:val="28"/>
        </w:rPr>
        <w:t>Wyniki:</w:t>
      </w:r>
    </w:p>
    <w:p w:rsidR="00FE440E" w:rsidRPr="00184E20" w:rsidRDefault="00FE440E" w:rsidP="00FE440E">
      <w:pPr>
        <w:rPr>
          <w:rFonts w:ascii="Times New Roman" w:hAnsi="Times New Roman" w:cs="Times New Roman"/>
          <w:sz w:val="28"/>
          <w:szCs w:val="28"/>
        </w:rPr>
      </w:pPr>
      <w:r w:rsidRPr="00184E20">
        <w:rPr>
          <w:rFonts w:ascii="Times New Roman" w:hAnsi="Times New Roman" w:cs="Times New Roman"/>
          <w:sz w:val="28"/>
          <w:szCs w:val="28"/>
        </w:rPr>
        <w:t xml:space="preserve">I miejsce </w:t>
      </w:r>
      <w:r w:rsidRPr="00184E20">
        <w:rPr>
          <w:rFonts w:ascii="Times New Roman" w:hAnsi="Times New Roman" w:cs="Times New Roman"/>
          <w:b/>
          <w:sz w:val="28"/>
          <w:szCs w:val="28"/>
        </w:rPr>
        <w:t>kl. IIA</w:t>
      </w:r>
      <w:r w:rsidR="00F46B3B">
        <w:rPr>
          <w:rFonts w:ascii="Times New Roman" w:hAnsi="Times New Roman" w:cs="Times New Roman"/>
          <w:b/>
          <w:sz w:val="28"/>
          <w:szCs w:val="28"/>
        </w:rPr>
        <w:t xml:space="preserve"> za Energetyczną płytę śniadaniową</w:t>
      </w:r>
      <w:r w:rsidRPr="00184E20">
        <w:rPr>
          <w:rFonts w:ascii="Times New Roman" w:hAnsi="Times New Roman" w:cs="Times New Roman"/>
          <w:sz w:val="28"/>
          <w:szCs w:val="28"/>
        </w:rPr>
        <w:br/>
        <w:t xml:space="preserve">II miejsce </w:t>
      </w:r>
      <w:r w:rsidRPr="00184E20">
        <w:rPr>
          <w:rFonts w:ascii="Times New Roman" w:hAnsi="Times New Roman" w:cs="Times New Roman"/>
          <w:b/>
          <w:sz w:val="28"/>
          <w:szCs w:val="28"/>
        </w:rPr>
        <w:t>kl. IIC</w:t>
      </w:r>
      <w:r w:rsidR="00F46B3B">
        <w:rPr>
          <w:rFonts w:ascii="Times New Roman" w:hAnsi="Times New Roman" w:cs="Times New Roman"/>
          <w:b/>
          <w:sz w:val="28"/>
          <w:szCs w:val="28"/>
        </w:rPr>
        <w:t xml:space="preserve"> za Tartę owocową </w:t>
      </w:r>
      <w:r w:rsidRPr="00184E20">
        <w:rPr>
          <w:rFonts w:ascii="Times New Roman" w:hAnsi="Times New Roman" w:cs="Times New Roman"/>
          <w:sz w:val="28"/>
          <w:szCs w:val="28"/>
        </w:rPr>
        <w:br/>
        <w:t xml:space="preserve">III miejsce </w:t>
      </w:r>
      <w:r w:rsidRPr="00184E20">
        <w:rPr>
          <w:rFonts w:ascii="Times New Roman" w:hAnsi="Times New Roman" w:cs="Times New Roman"/>
          <w:b/>
          <w:sz w:val="28"/>
          <w:szCs w:val="28"/>
        </w:rPr>
        <w:t>kl. IIB</w:t>
      </w:r>
      <w:r w:rsidR="00F46B3B">
        <w:rPr>
          <w:rFonts w:ascii="Times New Roman" w:hAnsi="Times New Roman" w:cs="Times New Roman"/>
          <w:b/>
          <w:sz w:val="28"/>
          <w:szCs w:val="28"/>
        </w:rPr>
        <w:t xml:space="preserve"> za </w:t>
      </w:r>
      <w:r w:rsidR="00431034">
        <w:rPr>
          <w:rFonts w:ascii="Times New Roman" w:hAnsi="Times New Roman" w:cs="Times New Roman"/>
          <w:b/>
          <w:sz w:val="28"/>
          <w:szCs w:val="28"/>
        </w:rPr>
        <w:t>ciasteczka owsiane z pestkami dyni i słonecznika</w:t>
      </w:r>
    </w:p>
    <w:p w:rsidR="00FE440E" w:rsidRPr="00184E20" w:rsidRDefault="00FE440E" w:rsidP="00FE440E">
      <w:pPr>
        <w:rPr>
          <w:rFonts w:ascii="Times New Roman" w:hAnsi="Times New Roman" w:cs="Times New Roman"/>
          <w:b/>
          <w:sz w:val="28"/>
          <w:szCs w:val="28"/>
        </w:rPr>
      </w:pPr>
      <w:r w:rsidRPr="00184E20">
        <w:rPr>
          <w:rFonts w:ascii="Times New Roman" w:hAnsi="Times New Roman" w:cs="Times New Roman"/>
          <w:sz w:val="28"/>
          <w:szCs w:val="28"/>
        </w:rPr>
        <w:t xml:space="preserve">Wyróżnienie </w:t>
      </w:r>
      <w:r w:rsidRPr="00184E20">
        <w:rPr>
          <w:rFonts w:ascii="Times New Roman" w:hAnsi="Times New Roman" w:cs="Times New Roman"/>
          <w:b/>
          <w:sz w:val="28"/>
          <w:szCs w:val="28"/>
        </w:rPr>
        <w:t>Kl. IIIA</w:t>
      </w:r>
      <w:r w:rsidR="00F46B3B">
        <w:rPr>
          <w:rFonts w:ascii="Times New Roman" w:hAnsi="Times New Roman" w:cs="Times New Roman"/>
          <w:b/>
          <w:sz w:val="28"/>
          <w:szCs w:val="28"/>
        </w:rPr>
        <w:t xml:space="preserve"> za </w:t>
      </w:r>
      <w:r w:rsidR="00431034">
        <w:rPr>
          <w:rFonts w:ascii="Times New Roman" w:hAnsi="Times New Roman" w:cs="Times New Roman"/>
          <w:b/>
          <w:sz w:val="28"/>
          <w:szCs w:val="28"/>
        </w:rPr>
        <w:t>kuleczki z płatków owsianych</w:t>
      </w:r>
    </w:p>
    <w:p w:rsidR="00FE440E" w:rsidRPr="00184E20" w:rsidRDefault="00FE440E" w:rsidP="00FE440E">
      <w:pPr>
        <w:rPr>
          <w:rFonts w:ascii="Times New Roman" w:hAnsi="Times New Roman" w:cs="Times New Roman"/>
          <w:i/>
          <w:sz w:val="28"/>
          <w:szCs w:val="28"/>
        </w:rPr>
      </w:pPr>
      <w:r w:rsidRPr="00184E20">
        <w:rPr>
          <w:rFonts w:ascii="Times New Roman" w:hAnsi="Times New Roman" w:cs="Times New Roman"/>
          <w:i/>
          <w:sz w:val="28"/>
          <w:szCs w:val="28"/>
        </w:rPr>
        <w:t>Nagrody to kosze owoców dla klas oraz:</w:t>
      </w:r>
    </w:p>
    <w:p w:rsidR="00FE440E" w:rsidRDefault="00FE440E" w:rsidP="00FE440E">
      <w:pPr>
        <w:rPr>
          <w:rFonts w:ascii="Times New Roman" w:hAnsi="Times New Roman" w:cs="Times New Roman"/>
          <w:sz w:val="24"/>
          <w:szCs w:val="24"/>
        </w:rPr>
      </w:pPr>
      <w:r w:rsidRPr="00184E20">
        <w:rPr>
          <w:rFonts w:ascii="Times New Roman" w:hAnsi="Times New Roman" w:cs="Times New Roman"/>
          <w:b/>
          <w:sz w:val="28"/>
          <w:szCs w:val="28"/>
        </w:rPr>
        <w:t xml:space="preserve">kl. IIA - </w:t>
      </w:r>
      <w:r w:rsidRPr="00184E20">
        <w:rPr>
          <w:rFonts w:ascii="Times New Roman" w:hAnsi="Times New Roman" w:cs="Times New Roman"/>
          <w:sz w:val="28"/>
          <w:szCs w:val="28"/>
        </w:rPr>
        <w:t>wejściówka na basen dla wszystkich uczniów zwycięskiej klasy ufundowana przez Radę Rodziców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84E20">
        <w:rPr>
          <w:rFonts w:ascii="Times New Roman" w:hAnsi="Times New Roman" w:cs="Times New Roman"/>
          <w:sz w:val="28"/>
          <w:szCs w:val="28"/>
        </w:rPr>
        <w:br/>
      </w:r>
      <w:r w:rsidRPr="00184E20">
        <w:rPr>
          <w:rFonts w:ascii="Times New Roman" w:hAnsi="Times New Roman" w:cs="Times New Roman"/>
          <w:b/>
          <w:sz w:val="28"/>
          <w:szCs w:val="28"/>
        </w:rPr>
        <w:t>kl. IIC</w:t>
      </w:r>
      <w:r w:rsidRPr="00184E20">
        <w:rPr>
          <w:rFonts w:ascii="Times New Roman" w:hAnsi="Times New Roman" w:cs="Times New Roman"/>
          <w:sz w:val="28"/>
          <w:szCs w:val="28"/>
        </w:rPr>
        <w:t xml:space="preserve"> wejściówka na basen dla wszystkich uczniów zwyc</w:t>
      </w:r>
      <w:r w:rsidR="00F46B3B">
        <w:rPr>
          <w:rFonts w:ascii="Times New Roman" w:hAnsi="Times New Roman" w:cs="Times New Roman"/>
          <w:sz w:val="28"/>
          <w:szCs w:val="28"/>
        </w:rPr>
        <w:t>ięskiej klasy ufundowana przez w</w:t>
      </w:r>
      <w:r w:rsidRPr="00184E20">
        <w:rPr>
          <w:rFonts w:ascii="Times New Roman" w:hAnsi="Times New Roman" w:cs="Times New Roman"/>
          <w:sz w:val="28"/>
          <w:szCs w:val="28"/>
        </w:rPr>
        <w:t>ójta Gminy Zdzisława Oleksiewicza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/>
      </w:r>
    </w:p>
    <w:p w:rsidR="00FE440E" w:rsidRPr="00184E20" w:rsidRDefault="00FE440E" w:rsidP="00FE440E">
      <w:pPr>
        <w:ind w:left="-284" w:right="-426"/>
        <w:rPr>
          <w:rFonts w:ascii="Times New Roman" w:hAnsi="Times New Roman" w:cs="Times New Roman"/>
          <w:sz w:val="28"/>
          <w:szCs w:val="28"/>
        </w:rPr>
      </w:pPr>
      <w:r w:rsidRPr="0075254F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CE74F6" w:rsidRDefault="00CE74F6"/>
    <w:sectPr w:rsidR="00CE74F6" w:rsidSect="00533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E440E"/>
    <w:rsid w:val="0009373B"/>
    <w:rsid w:val="00431034"/>
    <w:rsid w:val="005A4526"/>
    <w:rsid w:val="00CE74F6"/>
    <w:rsid w:val="00F46B3B"/>
    <w:rsid w:val="00FE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169</Words>
  <Characters>1017</Characters>
  <Application>Microsoft Office Word</Application>
  <DocSecurity>0</DocSecurity>
  <Lines>8</Lines>
  <Paragraphs>2</Paragraphs>
  <ScaleCrop>false</ScaleCrop>
  <Company>Ministrerstwo Edukacji Narodowej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4</cp:revision>
  <dcterms:created xsi:type="dcterms:W3CDTF">2014-05-23T05:47:00Z</dcterms:created>
  <dcterms:modified xsi:type="dcterms:W3CDTF">2014-05-23T08:58:00Z</dcterms:modified>
</cp:coreProperties>
</file>